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53" w:rsidRDefault="00F71153" w:rsidP="00F64093">
      <w:pPr>
        <w:rPr>
          <w:rFonts w:ascii="宋体" w:eastAsia="宋体" w:hAnsi="宋体"/>
        </w:rPr>
      </w:pPr>
      <w:bookmarkStart w:id="0" w:name="_GoBack"/>
      <w:bookmarkEnd w:id="0"/>
      <w:r w:rsidRPr="00F71153">
        <w:rPr>
          <w:rFonts w:ascii="宋体" w:eastAsia="宋体" w:hAnsi="宋体" w:hint="eastAsia"/>
          <w:b/>
        </w:rPr>
        <w:t>附件：</w:t>
      </w:r>
      <w:proofErr w:type="gramStart"/>
      <w:r>
        <w:rPr>
          <w:rFonts w:ascii="宋体" w:eastAsia="宋体" w:hAnsi="宋体" w:hint="eastAsia"/>
        </w:rPr>
        <w:t>医</w:t>
      </w:r>
      <w:proofErr w:type="gramEnd"/>
      <w:r>
        <w:rPr>
          <w:rFonts w:ascii="宋体" w:eastAsia="宋体" w:hAnsi="宋体" w:hint="eastAsia"/>
        </w:rPr>
        <w:t>联体成员单位肛肠科简介模板</w:t>
      </w:r>
    </w:p>
    <w:p w:rsidR="00F71153" w:rsidRDefault="00F71153" w:rsidP="00F64093">
      <w:pPr>
        <w:rPr>
          <w:rFonts w:ascii="宋体" w:eastAsia="宋体" w:hAnsi="宋体"/>
        </w:rPr>
      </w:pPr>
    </w:p>
    <w:tbl>
      <w:tblPr>
        <w:tblW w:w="10210" w:type="dxa"/>
        <w:jc w:val="center"/>
        <w:tblLook w:val="04A0" w:firstRow="1" w:lastRow="0" w:firstColumn="1" w:lastColumn="0" w:noHBand="0" w:noVBand="1"/>
      </w:tblPr>
      <w:tblGrid>
        <w:gridCol w:w="3438"/>
        <w:gridCol w:w="6772"/>
      </w:tblGrid>
      <w:tr w:rsidR="00F71153" w:rsidRPr="00F71153" w:rsidTr="00F71153">
        <w:trPr>
          <w:trHeight w:val="660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153" w:rsidRPr="00F71153" w:rsidRDefault="00F71153" w:rsidP="00F711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1" w:name="RANGE!A1:D16"/>
            <w:r w:rsidRPr="00F71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附件1.中日医院网站科室信息采集模版</w:t>
            </w:r>
            <w:bookmarkEnd w:id="1"/>
          </w:p>
        </w:tc>
      </w:tr>
      <w:tr w:rsidR="00F71153" w:rsidRPr="00F71153" w:rsidTr="00F71153">
        <w:trPr>
          <w:trHeight w:val="702"/>
          <w:jc w:val="center"/>
        </w:trPr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vAlign w:val="center"/>
            <w:hideMark/>
          </w:tcPr>
          <w:p w:rsidR="00F71153" w:rsidRPr="00F71153" w:rsidRDefault="00F71153" w:rsidP="00F7115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7115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科室基本情况</w:t>
            </w:r>
            <w:r w:rsidRPr="00F7115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28"/>
                <w:szCs w:val="28"/>
              </w:rPr>
              <w:t>（必填）</w:t>
            </w:r>
          </w:p>
        </w:tc>
      </w:tr>
      <w:tr w:rsidR="00F71153" w:rsidRPr="00F71153" w:rsidTr="00F71153">
        <w:trPr>
          <w:trHeight w:val="623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科室名称：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B1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</w:t>
            </w:r>
            <w:r w:rsidR="00FB12F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</w:t>
            </w:r>
            <w:r w:rsidR="00FB12F7"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XXX</w:t>
            </w: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</w:t>
            </w:r>
          </w:p>
        </w:tc>
      </w:tr>
      <w:tr w:rsidR="00F71153" w:rsidRPr="00F71153" w:rsidTr="00F71153">
        <w:trPr>
          <w:trHeight w:val="623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科室发展历程：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包括科室成立时间、发展过程中的重要事件等。</w:t>
            </w:r>
          </w:p>
        </w:tc>
      </w:tr>
      <w:tr w:rsidR="00F71153" w:rsidRPr="00F71153" w:rsidTr="00F71153">
        <w:trPr>
          <w:trHeight w:val="108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科室人员构成：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主任为XXX，科室副主任为XXX，护士长为XXX。主任医师XX人，副主任医师XX人、主治医师XX人、住院医师XX人、技师XX人、护师XX人等。……科室人员学历构成，重要社会兼职情况。……科室发展中的重要人物及其影响力。</w:t>
            </w:r>
          </w:p>
        </w:tc>
      </w:tr>
      <w:tr w:rsidR="00F71153" w:rsidRPr="00F71153" w:rsidTr="00F71153">
        <w:trPr>
          <w:trHeight w:val="1403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门诊、病房设置：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科室开设XXX、XXX等专病门诊。</w:t>
            </w: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住院病床共XX张。</w:t>
            </w: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设有XX功能检查室XX间，XX实验室XX间。</w:t>
            </w:r>
          </w:p>
        </w:tc>
      </w:tr>
      <w:tr w:rsidR="00F71153" w:rsidRPr="00F71153" w:rsidTr="00F71153">
        <w:trPr>
          <w:trHeight w:val="1542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诊疗设备介绍：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科室拥有先进A设备X台、B设备X台、C设备X台……。其中最具有代表性的设备可以重点介绍。</w:t>
            </w:r>
          </w:p>
        </w:tc>
      </w:tr>
      <w:tr w:rsidR="00F71153" w:rsidRPr="00F71153" w:rsidTr="00F71153">
        <w:trPr>
          <w:trHeight w:val="138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科室诊疗特色：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建议按照专病、专业组介绍，并列出重要工作的年度工作量，逐条介绍，按重要顺序排序。</w:t>
            </w:r>
          </w:p>
        </w:tc>
      </w:tr>
      <w:tr w:rsidR="00F71153" w:rsidRPr="00F71153" w:rsidTr="00F71153">
        <w:trPr>
          <w:trHeight w:val="138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现有专病门诊：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如有专病门诊，建议单独列出。</w:t>
            </w:r>
          </w:p>
        </w:tc>
      </w:tr>
      <w:tr w:rsidR="00F71153" w:rsidRPr="00F71153" w:rsidTr="00F71153">
        <w:trPr>
          <w:trHeight w:val="150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科室科研成果：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科室于何时取得的重要科研成果（按重要程度排序）。</w:t>
            </w:r>
          </w:p>
        </w:tc>
      </w:tr>
      <w:tr w:rsidR="00F71153" w:rsidRPr="00F71153" w:rsidTr="00F71153">
        <w:trPr>
          <w:trHeight w:val="138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科室教学情况：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科室承担的重要教学任务（按重要程度排序）。</w:t>
            </w:r>
          </w:p>
        </w:tc>
      </w:tr>
      <w:tr w:rsidR="00F71153" w:rsidRPr="00F71153" w:rsidTr="00F71153">
        <w:trPr>
          <w:trHeight w:val="144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科室获得荣誉：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科室于何时何事获得的重要表彰奖励。如国家级、省部、市级科技进步奖，被评为XXXX等。</w:t>
            </w:r>
          </w:p>
        </w:tc>
      </w:tr>
      <w:tr w:rsidR="00F71153" w:rsidRPr="00F71153" w:rsidTr="00F71153">
        <w:trPr>
          <w:trHeight w:val="132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其他重要事项：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如以上内容未尽，可根据科室实际补充说明。如对口支援、抗震救灾、重要活动中的医疗保障等，旨在展现科室综合实力。</w:t>
            </w:r>
          </w:p>
        </w:tc>
      </w:tr>
      <w:tr w:rsidR="00F71153" w:rsidRPr="00F71153" w:rsidTr="00F71153">
        <w:trPr>
          <w:trHeight w:val="1320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B12F7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医院及科室地址</w:t>
            </w:r>
            <w:r w:rsidR="00F71153"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2F7" w:rsidRDefault="00FB12F7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医院地址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：</w:t>
            </w:r>
          </w:p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科室门诊位于……</w:t>
            </w: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住院病房位于……</w:t>
            </w:r>
          </w:p>
        </w:tc>
      </w:tr>
      <w:tr w:rsidR="00F71153" w:rsidRPr="00F71153" w:rsidTr="00F71153">
        <w:trPr>
          <w:trHeight w:val="1302"/>
          <w:jc w:val="center"/>
        </w:trPr>
        <w:tc>
          <w:tcPr>
            <w:tcW w:w="3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7115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科室电话：</w:t>
            </w:r>
          </w:p>
        </w:tc>
        <w:tc>
          <w:tcPr>
            <w:tcW w:w="6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153" w:rsidRPr="00F71153" w:rsidRDefault="00F71153" w:rsidP="00FB12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门诊：</w:t>
            </w:r>
            <w:r w:rsidR="00FB12F7"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病房：</w:t>
            </w:r>
            <w:r w:rsidR="00FB12F7"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护士站：</w:t>
            </w:r>
          </w:p>
        </w:tc>
      </w:tr>
      <w:tr w:rsidR="00F71153" w:rsidRPr="00F71153" w:rsidTr="00F71153">
        <w:trPr>
          <w:trHeight w:val="803"/>
          <w:jc w:val="center"/>
        </w:trPr>
        <w:tc>
          <w:tcPr>
            <w:tcW w:w="10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1153" w:rsidRPr="00F71153" w:rsidRDefault="00F71153" w:rsidP="00F7115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115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科主任签字：</w:t>
            </w:r>
          </w:p>
        </w:tc>
      </w:tr>
    </w:tbl>
    <w:p w:rsidR="00F64093" w:rsidRPr="00777F04" w:rsidRDefault="00F64093" w:rsidP="00F64093">
      <w:pPr>
        <w:rPr>
          <w:rFonts w:ascii="宋体" w:eastAsia="宋体" w:hAnsi="宋体"/>
        </w:rPr>
      </w:pPr>
    </w:p>
    <w:sectPr w:rsidR="00F64093" w:rsidRPr="00777F04" w:rsidSect="00391D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F74" w:rsidRDefault="00B35F74" w:rsidP="00777F04">
      <w:r>
        <w:separator/>
      </w:r>
    </w:p>
  </w:endnote>
  <w:endnote w:type="continuationSeparator" w:id="0">
    <w:p w:rsidR="00B35F74" w:rsidRDefault="00B35F74" w:rsidP="0077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F74" w:rsidRDefault="00B35F74" w:rsidP="00777F04">
      <w:r>
        <w:separator/>
      </w:r>
    </w:p>
  </w:footnote>
  <w:footnote w:type="continuationSeparator" w:id="0">
    <w:p w:rsidR="00B35F74" w:rsidRDefault="00B35F74" w:rsidP="00777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Y_MEDREF_DOCUID" w:val="{BC4117E0-C70A-4A41-AE88-F68360DD5506}"/>
    <w:docVar w:name="KY_MEDREF_VERSION" w:val="3"/>
  </w:docVars>
  <w:rsids>
    <w:rsidRoot w:val="00777F04"/>
    <w:rsid w:val="002D2277"/>
    <w:rsid w:val="00391DB6"/>
    <w:rsid w:val="005940EB"/>
    <w:rsid w:val="00617C1E"/>
    <w:rsid w:val="006325F0"/>
    <w:rsid w:val="00641E81"/>
    <w:rsid w:val="006C3264"/>
    <w:rsid w:val="00777F04"/>
    <w:rsid w:val="00A1123F"/>
    <w:rsid w:val="00AC2284"/>
    <w:rsid w:val="00B35F74"/>
    <w:rsid w:val="00E534A5"/>
    <w:rsid w:val="00F64093"/>
    <w:rsid w:val="00F71153"/>
    <w:rsid w:val="00FB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6CF16"/>
  <w15:docId w15:val="{925B70D3-E560-4D02-89E0-6448DCDBF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1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777F0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777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777F04"/>
    <w:rPr>
      <w:sz w:val="18"/>
      <w:szCs w:val="18"/>
    </w:rPr>
  </w:style>
  <w:style w:type="character" w:styleId="a7">
    <w:name w:val="Hyperlink"/>
    <w:basedOn w:val="a0"/>
    <w:uiPriority w:val="99"/>
    <w:unhideWhenUsed/>
    <w:rsid w:val="00617C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xiangbao1363</dc:creator>
  <cp:keywords/>
  <dc:description/>
  <cp:lastModifiedBy>设计</cp:lastModifiedBy>
  <cp:revision>3</cp:revision>
  <dcterms:created xsi:type="dcterms:W3CDTF">2018-06-13T10:23:00Z</dcterms:created>
  <dcterms:modified xsi:type="dcterms:W3CDTF">2018-06-13T10:23:00Z</dcterms:modified>
</cp:coreProperties>
</file>