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团队</w:t>
      </w:r>
      <w:r>
        <w:rPr>
          <w:b/>
          <w:sz w:val="48"/>
          <w:szCs w:val="48"/>
        </w:rPr>
        <w:t>资料领取</w:t>
      </w:r>
      <w:r>
        <w:rPr>
          <w:rFonts w:hint="eastAsia"/>
          <w:b/>
          <w:sz w:val="48"/>
          <w:szCs w:val="48"/>
        </w:rPr>
        <w:t>委托书</w:t>
      </w:r>
    </w:p>
    <w:p>
      <w:pPr>
        <w:ind w:firstLine="560" w:firstLineChars="200"/>
        <w:rPr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 w:cs="微软雅黑"/>
          <w:sz w:val="30"/>
          <w:szCs w:val="30"/>
          <w:u w:val="single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 xml:space="preserve">今委托 </w:t>
      </w:r>
      <w:r>
        <w:rPr>
          <w:rFonts w:hint="eastAsia" w:ascii="微软雅黑" w:hAnsi="微软雅黑" w:eastAsia="微软雅黑" w:cs="微软雅黑"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</w:rPr>
        <w:t>（姓名）</w:t>
      </w:r>
      <w:r>
        <w:rPr>
          <w:rFonts w:hint="eastAsia" w:ascii="微软雅黑" w:hAnsi="微软雅黑" w:eastAsia="微软雅黑" w:cs="微软雅黑"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30"/>
          <w:szCs w:val="30"/>
        </w:rPr>
        <w:t>前往201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0"/>
          <w:szCs w:val="30"/>
        </w:rPr>
        <w:t>中国整合医学大会暨中国医师协会整合医学分会第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三</w:t>
      </w:r>
      <w:r>
        <w:rPr>
          <w:rFonts w:hint="eastAsia" w:ascii="微软雅黑" w:hAnsi="微软雅黑" w:eastAsia="微软雅黑" w:cs="微软雅黑"/>
          <w:sz w:val="30"/>
          <w:szCs w:val="30"/>
        </w:rPr>
        <w:t xml:space="preserve">届学术年会办理 </w:t>
      </w:r>
      <w:r>
        <w:rPr>
          <w:rFonts w:hint="eastAsia" w:ascii="微软雅黑" w:hAnsi="微软雅黑" w:eastAsia="微软雅黑" w:cs="微软雅黑"/>
          <w:sz w:val="30"/>
          <w:szCs w:val="30"/>
          <w:u w:val="single"/>
        </w:rPr>
        <w:t xml:space="preserve">                     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</w:rPr>
        <w:t xml:space="preserve">（公司名）    </w:t>
      </w:r>
      <w:r>
        <w:rPr>
          <w:rFonts w:hint="eastAsia" w:ascii="微软雅黑" w:hAnsi="微软雅黑" w:eastAsia="微软雅黑" w:cs="微软雅黑"/>
          <w:sz w:val="30"/>
          <w:szCs w:val="30"/>
        </w:rPr>
        <w:t>团队资料领取相关事宜。</w:t>
      </w:r>
    </w:p>
    <w:p>
      <w:pPr>
        <w:rPr>
          <w:b/>
          <w:sz w:val="30"/>
          <w:szCs w:val="30"/>
        </w:rPr>
      </w:pPr>
    </w:p>
    <w:tbl>
      <w:tblPr>
        <w:tblStyle w:val="7"/>
        <w:tblW w:w="8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091"/>
        <w:gridCol w:w="2268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91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委托人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被委托人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091" w:type="dxa"/>
            <w:vMerge w:val="restart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团队</w:t>
            </w:r>
            <w:r>
              <w:rPr>
                <w:b/>
                <w:sz w:val="30"/>
                <w:szCs w:val="30"/>
              </w:rPr>
              <w:t>信息</w:t>
            </w:r>
          </w:p>
        </w:tc>
        <w:tc>
          <w:tcPr>
            <w:tcW w:w="2091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团队号</w:t>
            </w:r>
          </w:p>
        </w:tc>
        <w:tc>
          <w:tcPr>
            <w:tcW w:w="4622" w:type="dxa"/>
            <w:gridSpan w:val="2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  <w:vMerge w:val="continue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团队联系人</w:t>
            </w:r>
          </w:p>
        </w:tc>
        <w:tc>
          <w:tcPr>
            <w:tcW w:w="4622" w:type="dxa"/>
            <w:gridSpan w:val="2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  <w:vMerge w:val="continue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团队人数</w:t>
            </w:r>
          </w:p>
        </w:tc>
        <w:tc>
          <w:tcPr>
            <w:tcW w:w="4622" w:type="dxa"/>
            <w:gridSpan w:val="2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1" w:type="dxa"/>
            <w:vMerge w:val="continue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2091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注册总金额（人民币/元）</w:t>
            </w:r>
          </w:p>
        </w:tc>
        <w:tc>
          <w:tcPr>
            <w:tcW w:w="4622" w:type="dxa"/>
            <w:gridSpan w:val="2"/>
          </w:tcPr>
          <w:p>
            <w:pPr>
              <w:rPr>
                <w:b/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right="42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单位名称</w:t>
      </w:r>
    </w:p>
    <w:p>
      <w:pPr>
        <w:ind w:right="420" w:firstLine="6300" w:firstLineChars="2100"/>
        <w:rPr>
          <w:sz w:val="30"/>
          <w:szCs w:val="30"/>
        </w:rPr>
      </w:pPr>
      <w:r>
        <w:rPr>
          <w:rFonts w:hint="eastAsia"/>
          <w:sz w:val="30"/>
          <w:szCs w:val="30"/>
        </w:rPr>
        <w:t>（盖章）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ellyka Western Princess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87"/>
    <w:rsid w:val="000F20D8"/>
    <w:rsid w:val="001232F9"/>
    <w:rsid w:val="002863B1"/>
    <w:rsid w:val="002A7043"/>
    <w:rsid w:val="00321566"/>
    <w:rsid w:val="003E2A8D"/>
    <w:rsid w:val="005020EF"/>
    <w:rsid w:val="00766D1B"/>
    <w:rsid w:val="00943F8F"/>
    <w:rsid w:val="00A41C82"/>
    <w:rsid w:val="00A65558"/>
    <w:rsid w:val="00BB47FF"/>
    <w:rsid w:val="00C50DAB"/>
    <w:rsid w:val="00E77C87"/>
    <w:rsid w:val="00EB65EA"/>
    <w:rsid w:val="00F11A59"/>
    <w:rsid w:val="3553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2016-05-31T00:59:00Z</dcterms:created>
  <dc:creator>hero</dc:creator>
  <cp:lastModifiedBy>Administrator</cp:lastModifiedBy>
  <dcterms:modified xsi:type="dcterms:W3CDTF">2017-05-04T09:35:04Z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