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="-431" w:tblpY="1"/>
        <w:tblW w:w="11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1094"/>
        <w:gridCol w:w="2940"/>
        <w:gridCol w:w="1110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9" w:type="dxa"/>
            <w:gridSpan w:val="5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“中华医学会第十次全国艾滋病、丙型肝炎学术会议”酒店预定代合同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12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※申请日期：</w:t>
            </w:r>
          </w:p>
        </w:tc>
        <w:tc>
          <w:tcPr>
            <w:tcW w:w="4034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※申请人姓名：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5033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79" w:type="dxa"/>
            <w:gridSpan w:val="5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※预订酒店名称：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Segoe UI Symbol" w:hAnsi="Segoe UI Symbol" w:eastAsia="微软雅黑" w:cs="Segoe UI Symbol"/>
                <w:b w:val="0"/>
                <w:bCs w:val="0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hint="eastAsia" w:ascii="Segoe UI Symbol" w:hAnsi="Segoe UI Symbol" w:eastAsia="微软雅黑" w:cs="Segoe UI Symbol"/>
                <w:b w:val="0"/>
                <w:bCs w:val="0"/>
                <w:color w:val="000000"/>
                <w:kern w:val="0"/>
                <w:sz w:val="20"/>
                <w:szCs w:val="21"/>
                <w:lang w:val="en-US" w:eastAsia="zh-CN"/>
              </w:rPr>
              <w:t xml:space="preserve"> 成都锦江宾馆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79" w:type="dxa"/>
            <w:gridSpan w:val="5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※预订酒店房型：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12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锦苑楼标准间</w:t>
            </w:r>
          </w:p>
        </w:tc>
        <w:tc>
          <w:tcPr>
            <w:tcW w:w="1094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val="en-US" w:eastAsia="zh-CN"/>
              </w:rPr>
              <w:t>标间：</w:t>
            </w:r>
          </w:p>
        </w:tc>
        <w:tc>
          <w:tcPr>
            <w:tcW w:w="2940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C4BD97" w:themeColor="background2" w:themeShade="BF"/>
                <w:kern w:val="0"/>
                <w:sz w:val="20"/>
                <w:szCs w:val="21"/>
                <w:lang w:eastAsia="zh-CN"/>
              </w:rPr>
              <w:t>（请填写房间数量）</w:t>
            </w:r>
          </w:p>
        </w:tc>
        <w:tc>
          <w:tcPr>
            <w:tcW w:w="1110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  <w:t>单间：</w:t>
            </w:r>
          </w:p>
        </w:tc>
        <w:tc>
          <w:tcPr>
            <w:tcW w:w="3923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val="en-US" w:eastAsia="zh-CN"/>
              </w:rPr>
              <w:t>（无）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12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普通房</w:t>
            </w:r>
          </w:p>
        </w:tc>
        <w:tc>
          <w:tcPr>
            <w:tcW w:w="1094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  <w:t>标间：</w:t>
            </w:r>
          </w:p>
        </w:tc>
        <w:tc>
          <w:tcPr>
            <w:tcW w:w="2940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4BD97" w:themeColor="background2" w:themeShade="BF"/>
                <w:kern w:val="0"/>
                <w:sz w:val="20"/>
                <w:szCs w:val="21"/>
                <w:lang w:eastAsia="zh-CN"/>
              </w:rPr>
              <w:t>（请填写房间数量）</w:t>
            </w:r>
          </w:p>
        </w:tc>
        <w:tc>
          <w:tcPr>
            <w:tcW w:w="1110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  <w:t>单间：</w:t>
            </w:r>
          </w:p>
        </w:tc>
        <w:tc>
          <w:tcPr>
            <w:tcW w:w="3923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4BD97" w:themeColor="background2" w:themeShade="BF"/>
                <w:kern w:val="0"/>
                <w:sz w:val="20"/>
                <w:szCs w:val="21"/>
                <w:lang w:eastAsia="zh-CN"/>
              </w:rPr>
              <w:t>（请填写房间数量）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12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商务房</w:t>
            </w:r>
          </w:p>
        </w:tc>
        <w:tc>
          <w:tcPr>
            <w:tcW w:w="1094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  <w:t>标间：</w:t>
            </w:r>
          </w:p>
        </w:tc>
        <w:tc>
          <w:tcPr>
            <w:tcW w:w="2940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4BD97" w:themeColor="background2" w:themeShade="BF"/>
                <w:kern w:val="0"/>
                <w:sz w:val="20"/>
                <w:szCs w:val="21"/>
                <w:lang w:eastAsia="zh-CN"/>
              </w:rPr>
              <w:t>（请填写房间数量）</w:t>
            </w:r>
          </w:p>
        </w:tc>
        <w:tc>
          <w:tcPr>
            <w:tcW w:w="1110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  <w:t>单间：</w:t>
            </w:r>
          </w:p>
        </w:tc>
        <w:tc>
          <w:tcPr>
            <w:tcW w:w="3923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4BD97" w:themeColor="background2" w:themeShade="BF"/>
                <w:kern w:val="0"/>
                <w:sz w:val="20"/>
                <w:szCs w:val="21"/>
                <w:lang w:eastAsia="zh-CN"/>
              </w:rPr>
              <w:t>（请填写房间数量）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12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行政标准间</w:t>
            </w:r>
          </w:p>
        </w:tc>
        <w:tc>
          <w:tcPr>
            <w:tcW w:w="1094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  <w:t>标间：</w:t>
            </w:r>
          </w:p>
        </w:tc>
        <w:tc>
          <w:tcPr>
            <w:tcW w:w="2940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4BD97" w:themeColor="background2" w:themeShade="BF"/>
                <w:kern w:val="0"/>
                <w:sz w:val="20"/>
                <w:szCs w:val="21"/>
                <w:lang w:eastAsia="zh-CN"/>
              </w:rPr>
              <w:t>（请填写房间数量）</w:t>
            </w:r>
          </w:p>
        </w:tc>
        <w:tc>
          <w:tcPr>
            <w:tcW w:w="1110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  <w:t>单间：</w:t>
            </w:r>
          </w:p>
        </w:tc>
        <w:tc>
          <w:tcPr>
            <w:tcW w:w="3923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eastAsia="zh-CN"/>
              </w:rPr>
              <w:t>（无）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46" w:type="dxa"/>
            <w:gridSpan w:val="3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1"/>
              </w:rPr>
              <w:t>入住日期：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 xml:space="preserve">月    日  </w:t>
            </w:r>
          </w:p>
        </w:tc>
        <w:tc>
          <w:tcPr>
            <w:tcW w:w="5033" w:type="dxa"/>
            <w:gridSpan w:val="2"/>
          </w:tcPr>
          <w:p>
            <w:pPr>
              <w:widowControl/>
              <w:ind w:firstLine="300" w:firstLineChars="15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1"/>
              </w:rPr>
              <w:t>离店日期：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 xml:space="preserve"> 月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 xml:space="preserve">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12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实际入住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人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姓名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  <w:lang w:eastAsia="zh-CN"/>
              </w:rPr>
              <w:t>及电话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：</w:t>
            </w:r>
          </w:p>
        </w:tc>
        <w:tc>
          <w:tcPr>
            <w:tcW w:w="4034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110" w:type="dxa"/>
          </w:tcPr>
          <w:p>
            <w:pPr>
              <w:widowControl/>
              <w:ind w:firstLine="200" w:firstLineChars="100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 xml:space="preserve">性别: </w:t>
            </w:r>
          </w:p>
        </w:tc>
        <w:tc>
          <w:tcPr>
            <w:tcW w:w="3923" w:type="dxa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 xml:space="preserve">  Male（男）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 xml:space="preserve"> Female（女）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79" w:type="dxa"/>
            <w:gridSpan w:val="5"/>
          </w:tcPr>
          <w:p>
            <w:pPr>
              <w:widowControl/>
              <w:tabs>
                <w:tab w:val="left" w:pos="1443"/>
              </w:tabs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1579" w:type="dxa"/>
            <w:gridSpan w:val="5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增值税________(专用、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普通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)发票：（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请务必</w:t>
            </w:r>
            <w:r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正确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完整</w:t>
            </w:r>
            <w:r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填写，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发票一经开出恕不更改退换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）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>
            <w:pPr>
              <w:rPr>
                <w:rFonts w:hint="eastAsia" w:ascii="幼圆" w:hAnsi="楷体" w:eastAsia="幼圆"/>
                <w:sz w:val="24"/>
                <w:szCs w:val="21"/>
              </w:rPr>
            </w:pPr>
            <w:r>
              <w:rPr>
                <w:rFonts w:hint="eastAsia" w:ascii="幼圆" w:hAnsi="楷体" w:eastAsia="幼圆"/>
                <w:sz w:val="24"/>
                <w:szCs w:val="21"/>
              </w:rPr>
              <w:t xml:space="preserve">户  </w:t>
            </w:r>
            <w:r>
              <w:rPr>
                <w:rFonts w:hint="eastAsia" w:ascii="幼圆" w:hAnsi="楷体" w:eastAsia="幼圆"/>
                <w:sz w:val="24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幼圆" w:hAnsi="楷体" w:eastAsia="幼圆"/>
                <w:sz w:val="24"/>
                <w:szCs w:val="21"/>
              </w:rPr>
              <w:t>名：</w:t>
            </w:r>
          </w:p>
          <w:p>
            <w:pPr>
              <w:rPr>
                <w:rFonts w:hint="eastAsia" w:ascii="幼圆" w:hAnsi="楷体" w:eastAsia="幼圆"/>
                <w:sz w:val="24"/>
                <w:szCs w:val="21"/>
              </w:rPr>
            </w:pPr>
            <w:r>
              <w:rPr>
                <w:rFonts w:hint="eastAsia" w:ascii="幼圆" w:hAnsi="楷体" w:eastAsia="幼圆"/>
                <w:sz w:val="24"/>
                <w:szCs w:val="21"/>
                <w:lang w:eastAsia="zh-CN"/>
              </w:rPr>
              <w:t>纳税人识别号</w:t>
            </w:r>
            <w:r>
              <w:rPr>
                <w:rFonts w:hint="eastAsia" w:ascii="幼圆" w:hAnsi="楷体" w:eastAsia="幼圆"/>
                <w:sz w:val="24"/>
                <w:szCs w:val="21"/>
              </w:rPr>
              <w:t>：</w:t>
            </w:r>
          </w:p>
          <w:p>
            <w:pPr>
              <w:rPr>
                <w:rFonts w:hint="eastAsia" w:ascii="幼圆" w:hAnsi="楷体" w:eastAsia="幼圆"/>
                <w:sz w:val="24"/>
                <w:szCs w:val="21"/>
              </w:rPr>
            </w:pPr>
            <w:r>
              <w:rPr>
                <w:rFonts w:hint="eastAsia" w:ascii="幼圆" w:hAnsi="楷体" w:eastAsia="幼圆"/>
                <w:sz w:val="24"/>
                <w:szCs w:val="21"/>
              </w:rPr>
              <w:t>账号</w:t>
            </w:r>
            <w:r>
              <w:rPr>
                <w:rFonts w:hint="eastAsia" w:ascii="幼圆" w:hAnsi="楷体" w:eastAsia="幼圆"/>
                <w:sz w:val="24"/>
                <w:szCs w:val="21"/>
                <w:lang w:eastAsia="zh-CN"/>
              </w:rPr>
              <w:t>及</w:t>
            </w:r>
            <w:r>
              <w:rPr>
                <w:rFonts w:hint="eastAsia" w:ascii="幼圆" w:hAnsi="楷体" w:eastAsia="幼圆"/>
                <w:sz w:val="24"/>
                <w:szCs w:val="21"/>
              </w:rPr>
              <w:t xml:space="preserve">开户行： </w:t>
            </w:r>
          </w:p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幼圆" w:hAnsi="楷体" w:eastAsia="幼圆"/>
                <w:sz w:val="24"/>
                <w:szCs w:val="21"/>
              </w:rPr>
              <w:t>地  址</w:t>
            </w:r>
            <w:r>
              <w:rPr>
                <w:rFonts w:hint="eastAsia" w:ascii="幼圆" w:hAnsi="楷体" w:eastAsia="幼圆"/>
                <w:sz w:val="24"/>
                <w:szCs w:val="21"/>
                <w:lang w:eastAsia="zh-CN"/>
              </w:rPr>
              <w:t>及电话</w:t>
            </w:r>
            <w:r>
              <w:rPr>
                <w:rFonts w:hint="eastAsia" w:ascii="幼圆" w:hAnsi="楷体" w:eastAsia="幼圆"/>
                <w:sz w:val="24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79" w:type="dxa"/>
            <w:gridSpan w:val="5"/>
          </w:tcPr>
          <w:p>
            <w:pPr>
              <w:spacing w:line="10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hint="eastAsia" w:ascii="微软雅黑" w:hAnsi="微软雅黑" w:eastAsia="微软雅黑"/>
                <w:b/>
                <w:sz w:val="20"/>
                <w:szCs w:val="21"/>
              </w:rPr>
              <w:t>发票快递信息（地址</w:t>
            </w:r>
            <w:r>
              <w:rPr>
                <w:rFonts w:ascii="微软雅黑" w:hAnsi="微软雅黑" w:eastAsia="微软雅黑"/>
                <w:b/>
                <w:sz w:val="20"/>
                <w:szCs w:val="21"/>
              </w:rPr>
              <w:t>、收件人、手机号）：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2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 xml:space="preserve">应收房款：        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元</w:t>
            </w:r>
          </w:p>
        </w:tc>
        <w:tc>
          <w:tcPr>
            <w:tcW w:w="4034" w:type="dxa"/>
            <w:gridSpan w:val="2"/>
          </w:tcPr>
          <w:p>
            <w:pPr>
              <w:widowControl/>
              <w:spacing w:line="0" w:lineRule="atLeast"/>
              <w:ind w:left="1100" w:hanging="1101" w:hangingChars="55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付款时间：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 xml:space="preserve"> 自订房中心</w:t>
            </w:r>
            <w:r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回复邮件预定成功后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3个</w:t>
            </w:r>
            <w:r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1"/>
              </w:rPr>
              <w:t>工作日之内付款。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5033" w:type="dxa"/>
            <w:gridSpan w:val="2"/>
          </w:tcPr>
          <w:p>
            <w:pPr>
              <w:rPr>
                <w:rFonts w:ascii="微软雅黑" w:hAnsi="微软雅黑" w:eastAsia="微软雅黑"/>
                <w:b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1"/>
              </w:rPr>
              <w:t>汇款时请</w:t>
            </w:r>
            <w:r>
              <w:rPr>
                <w:rFonts w:hint="eastAsia" w:ascii="微软雅黑" w:hAnsi="微软雅黑" w:eastAsia="微软雅黑"/>
                <w:b/>
                <w:sz w:val="20"/>
                <w:szCs w:val="21"/>
                <w:lang w:eastAsia="zh-CN"/>
              </w:rPr>
              <w:t>务必</w:t>
            </w:r>
            <w:r>
              <w:rPr>
                <w:rFonts w:hint="eastAsia" w:ascii="微软雅黑" w:hAnsi="微软雅黑" w:eastAsia="微软雅黑"/>
                <w:b/>
                <w:sz w:val="20"/>
                <w:szCs w:val="21"/>
              </w:rPr>
              <w:t>注明：</w:t>
            </w: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21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20"/>
                <w:szCs w:val="21"/>
                <w:lang w:eastAsia="zh-CN"/>
              </w:rPr>
              <w:t>艾滋病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20"/>
                <w:szCs w:val="21"/>
              </w:rPr>
              <w:t>+入住人姓名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20"/>
                <w:szCs w:val="21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546" w:type="dxa"/>
            <w:gridSpan w:val="3"/>
            <w:tcBorders>
              <w:bottom w:val="single" w:color="FFFFFF" w:themeColor="background1" w:sz="4" w:space="0"/>
            </w:tcBorders>
          </w:tcPr>
          <w:p>
            <w:pPr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>付款方式：银行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转账 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</w:p>
        </w:tc>
        <w:tc>
          <w:tcPr>
            <w:tcW w:w="5033" w:type="dxa"/>
            <w:gridSpan w:val="2"/>
            <w:tcBorders>
              <w:bottom w:val="single" w:color="FFFFFF" w:themeColor="background1" w:sz="4" w:space="0"/>
            </w:tcBorders>
          </w:tcPr>
          <w:p>
            <w:pPr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支付宝付款：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6546" w:type="dxa"/>
            <w:gridSpan w:val="3"/>
            <w:tcBorders>
              <w:top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0"/>
                <w:szCs w:val="21"/>
              </w:rPr>
              <w:t>本账号只收取住宿费用；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账户名称：北京恒瑞会议服务有限公司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账户号码：0200 2116 0900 0049 497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开户银行：中国工商银行股份有限公司北京甜水园支行</w:t>
            </w:r>
          </w:p>
        </w:tc>
        <w:tc>
          <w:tcPr>
            <w:tcW w:w="5033" w:type="dxa"/>
            <w:gridSpan w:val="2"/>
            <w:tcBorders>
              <w:top w:val="single" w:color="FFFFFF" w:themeColor="background1" w:sz="4" w:space="0"/>
              <w:bottom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  <w:t xml:space="preserve">     </w:t>
            </w:r>
            <w:r>
              <w:drawing>
                <wp:inline distT="0" distB="0" distL="114300" distR="114300">
                  <wp:extent cx="1239520" cy="1286510"/>
                  <wp:effectExtent l="0" t="0" r="17780" b="88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6546" w:type="dxa"/>
            <w:gridSpan w:val="3"/>
            <w:tcBorders>
              <w:top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甲方（公司盖章）：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签字/经办人：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日期：2018 年   月   日</w:t>
            </w:r>
          </w:p>
        </w:tc>
        <w:tc>
          <w:tcPr>
            <w:tcW w:w="50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乙方（公司盖章）：北京恒瑞会议服务有限公司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会议负责人签字：</w:t>
            </w:r>
          </w:p>
          <w:p>
            <w:pPr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日期：  2018 年   月   日</w:t>
            </w:r>
          </w:p>
        </w:tc>
      </w:tr>
    </w:tbl>
    <w:p>
      <w:pPr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0"/>
          <w:szCs w:val="21"/>
          <w:highlight w:val="yellow"/>
        </w:rPr>
        <w:t>备注：※处为申请人必填项，请填全，谢谢</w:t>
      </w:r>
      <w:bookmarkStart w:id="0" w:name="_GoBack"/>
      <w:bookmarkEnd w:id="0"/>
    </w:p>
    <w:sectPr>
      <w:pgSz w:w="11906" w:h="16838"/>
      <w:pgMar w:top="607" w:right="720" w:bottom="607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D"/>
    <w:rsid w:val="00004B3A"/>
    <w:rsid w:val="00031710"/>
    <w:rsid w:val="00064B09"/>
    <w:rsid w:val="000A319C"/>
    <w:rsid w:val="000B0CF7"/>
    <w:rsid w:val="000F471A"/>
    <w:rsid w:val="00152D62"/>
    <w:rsid w:val="00175CC1"/>
    <w:rsid w:val="00195944"/>
    <w:rsid w:val="001E5625"/>
    <w:rsid w:val="002C349F"/>
    <w:rsid w:val="002E4608"/>
    <w:rsid w:val="00305E6E"/>
    <w:rsid w:val="00335B18"/>
    <w:rsid w:val="0038077E"/>
    <w:rsid w:val="00385DE6"/>
    <w:rsid w:val="00395850"/>
    <w:rsid w:val="00396A47"/>
    <w:rsid w:val="00437653"/>
    <w:rsid w:val="004965CD"/>
    <w:rsid w:val="004D074E"/>
    <w:rsid w:val="00530E87"/>
    <w:rsid w:val="00586AF0"/>
    <w:rsid w:val="00626EF3"/>
    <w:rsid w:val="006E3E2E"/>
    <w:rsid w:val="007E53C6"/>
    <w:rsid w:val="007E57A9"/>
    <w:rsid w:val="008059C8"/>
    <w:rsid w:val="008D1C65"/>
    <w:rsid w:val="008D1F13"/>
    <w:rsid w:val="0091067C"/>
    <w:rsid w:val="00942CEE"/>
    <w:rsid w:val="00996908"/>
    <w:rsid w:val="00997414"/>
    <w:rsid w:val="009D0964"/>
    <w:rsid w:val="009D364D"/>
    <w:rsid w:val="00A8249F"/>
    <w:rsid w:val="00AE2A3E"/>
    <w:rsid w:val="00BF61F1"/>
    <w:rsid w:val="00C11B17"/>
    <w:rsid w:val="00C15B89"/>
    <w:rsid w:val="00C303B3"/>
    <w:rsid w:val="00C41EF5"/>
    <w:rsid w:val="00C8207F"/>
    <w:rsid w:val="00CA19A5"/>
    <w:rsid w:val="00CA6231"/>
    <w:rsid w:val="00CE1E57"/>
    <w:rsid w:val="00D23230"/>
    <w:rsid w:val="00DA4014"/>
    <w:rsid w:val="00DE17C3"/>
    <w:rsid w:val="00EA56B2"/>
    <w:rsid w:val="00EB065B"/>
    <w:rsid w:val="00F20157"/>
    <w:rsid w:val="00F47FB7"/>
    <w:rsid w:val="00FE1DA5"/>
    <w:rsid w:val="11FC1498"/>
    <w:rsid w:val="183C1B38"/>
    <w:rsid w:val="4CAB7657"/>
    <w:rsid w:val="4D5C04BD"/>
    <w:rsid w:val="51023F3E"/>
    <w:rsid w:val="511C4D16"/>
    <w:rsid w:val="7D9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2017-11-14T02:48:00Z</dcterms:created>
  <dc:creator>syzulin</dc:creator>
  <cp:lastModifiedBy>行走的田某某</cp:lastModifiedBy>
  <dcterms:modified xsi:type="dcterms:W3CDTF">2018-07-03T03:33:12Z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