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D2" w:rsidRPr="00696663" w:rsidRDefault="000501D2" w:rsidP="000501D2">
      <w:pPr>
        <w:pStyle w:val="a3"/>
        <w:rPr>
          <w:rStyle w:val="NormalCharacter"/>
          <w:rFonts w:ascii="方正仿宋_GBK" w:hAnsi="方正小标宋_GBK"/>
          <w:szCs w:val="28"/>
        </w:rPr>
      </w:pPr>
      <w:r w:rsidRPr="00696663">
        <w:rPr>
          <w:rStyle w:val="NormalCharacter"/>
          <w:rFonts w:ascii="方正仿宋_GBK" w:hint="eastAsia"/>
          <w:szCs w:val="28"/>
        </w:rPr>
        <w:t>附件2：</w:t>
      </w:r>
      <w:bookmarkStart w:id="0" w:name="_GoBack"/>
      <w:r w:rsidRPr="00696663">
        <w:rPr>
          <w:rStyle w:val="NormalCharacter"/>
          <w:rFonts w:ascii="方正仿宋_GBK" w:hAnsi="方正小标宋_GBK" w:cs="方正小标宋_GBK" w:hint="eastAsia"/>
          <w:szCs w:val="28"/>
        </w:rPr>
        <w:t>2021</w:t>
      </w:r>
      <w:r w:rsidRPr="00696663">
        <w:rPr>
          <w:rStyle w:val="NormalCharacter"/>
          <w:rFonts w:ascii="方正仿宋_GBK" w:hAnsi="方正小标宋_GBK" w:hint="eastAsia"/>
          <w:szCs w:val="28"/>
        </w:rPr>
        <w:t>慢性疼痛病症诊疗研讨会暨适宜技术培训报名回执表</w:t>
      </w:r>
      <w:bookmarkEnd w:id="0"/>
    </w:p>
    <w:p w:rsidR="000501D2" w:rsidRPr="00696663" w:rsidRDefault="000501D2" w:rsidP="000501D2">
      <w:pPr>
        <w:pStyle w:val="a3"/>
        <w:rPr>
          <w:rStyle w:val="NormalCharacter"/>
          <w:rFonts w:ascii="方正仿宋_GBK"/>
          <w:szCs w:val="28"/>
        </w:rPr>
      </w:pPr>
    </w:p>
    <w:p w:rsidR="000501D2" w:rsidRPr="00696663" w:rsidRDefault="000501D2" w:rsidP="000501D2">
      <w:pPr>
        <w:pStyle w:val="a3"/>
        <w:rPr>
          <w:rStyle w:val="NormalCharacter"/>
          <w:rFonts w:ascii="方正仿宋_GBK"/>
          <w:szCs w:val="28"/>
        </w:rPr>
      </w:pPr>
      <w:r w:rsidRPr="00696663">
        <w:rPr>
          <w:rStyle w:val="NormalCharacter"/>
          <w:rFonts w:ascii="方正仿宋_GBK"/>
          <w:szCs w:val="28"/>
        </w:rPr>
        <w:t>单位名称：</w:t>
      </w:r>
    </w:p>
    <w:tbl>
      <w:tblPr>
        <w:tblpPr w:leftFromText="180" w:rightFromText="180" w:vertAnchor="text" w:horzAnchor="margin" w:tblpX="108" w:tblpY="8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551"/>
        <w:gridCol w:w="2126"/>
        <w:gridCol w:w="1560"/>
      </w:tblGrid>
      <w:tr w:rsidR="000501D2" w:rsidRPr="00696663" w:rsidTr="00600573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7A4ABC" w:rsidRDefault="000501D2" w:rsidP="00600573">
            <w:pPr>
              <w:spacing w:line="380" w:lineRule="exact"/>
              <w:jc w:val="center"/>
              <w:rPr>
                <w:rStyle w:val="NormalCharacter"/>
                <w:rFonts w:ascii="方正黑体_GBK" w:eastAsia="方正黑体_GBK" w:hAnsi="方正黑体_GBK"/>
                <w:bCs/>
                <w:sz w:val="24"/>
              </w:rPr>
            </w:pPr>
            <w:r w:rsidRPr="007A4ABC">
              <w:rPr>
                <w:rStyle w:val="NormalCharacter"/>
                <w:rFonts w:ascii="方正黑体_GBK" w:eastAsia="方正黑体_GBK" w:hAnsi="方正黑体_GBK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7A4ABC" w:rsidRDefault="000501D2" w:rsidP="00600573">
            <w:pPr>
              <w:spacing w:line="380" w:lineRule="exact"/>
              <w:jc w:val="center"/>
              <w:rPr>
                <w:rStyle w:val="NormalCharacter"/>
                <w:rFonts w:ascii="方正黑体_GBK" w:eastAsia="方正黑体_GBK" w:hAnsi="方正黑体_GBK"/>
                <w:bCs/>
                <w:sz w:val="24"/>
              </w:rPr>
            </w:pPr>
            <w:r w:rsidRPr="007A4ABC">
              <w:rPr>
                <w:rStyle w:val="NormalCharacter"/>
                <w:rFonts w:ascii="方正黑体_GBK" w:eastAsia="方正黑体_GBK" w:hAnsi="方正黑体_GBK" w:cs="方正仿宋_GBK" w:hint="eastAsia"/>
                <w:bCs/>
                <w:sz w:val="24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7A4ABC" w:rsidRDefault="000501D2" w:rsidP="00600573">
            <w:pPr>
              <w:spacing w:line="380" w:lineRule="exact"/>
              <w:jc w:val="center"/>
              <w:rPr>
                <w:rStyle w:val="NormalCharacter"/>
                <w:rFonts w:ascii="方正黑体_GBK" w:eastAsia="方正黑体_GBK" w:hAnsi="方正黑体_GBK"/>
                <w:bCs/>
                <w:sz w:val="24"/>
              </w:rPr>
            </w:pPr>
            <w:r w:rsidRPr="007A4ABC">
              <w:rPr>
                <w:rStyle w:val="NormalCharacter"/>
                <w:rFonts w:ascii="方正黑体_GBK" w:eastAsia="方正黑体_GBK" w:hAnsi="方正黑体_GBK" w:cs="方正仿宋_GBK" w:hint="eastAsia"/>
                <w:bCs/>
                <w:sz w:val="24"/>
              </w:rPr>
              <w:t>职务/职称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7A4ABC" w:rsidRDefault="000501D2" w:rsidP="00600573">
            <w:pPr>
              <w:spacing w:line="380" w:lineRule="exact"/>
              <w:jc w:val="center"/>
              <w:rPr>
                <w:rStyle w:val="NormalCharacter"/>
                <w:rFonts w:ascii="方正黑体_GBK" w:eastAsia="方正黑体_GBK" w:hAnsi="方正黑体_GBK"/>
                <w:bCs/>
                <w:sz w:val="24"/>
              </w:rPr>
            </w:pPr>
            <w:r w:rsidRPr="007A4ABC">
              <w:rPr>
                <w:rStyle w:val="NormalCharacter"/>
                <w:rFonts w:ascii="方正黑体_GBK" w:eastAsia="方正黑体_GBK" w:hAnsi="方正黑体_GBK" w:hint="eastAsia"/>
                <w:bCs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7A4ABC" w:rsidRDefault="000501D2" w:rsidP="00600573">
            <w:pPr>
              <w:spacing w:line="380" w:lineRule="exact"/>
              <w:jc w:val="center"/>
              <w:rPr>
                <w:rStyle w:val="NormalCharacter"/>
                <w:rFonts w:ascii="方正黑体_GBK" w:eastAsia="方正黑体_GBK" w:hAnsi="方正黑体_GBK"/>
                <w:bCs/>
                <w:sz w:val="24"/>
              </w:rPr>
            </w:pPr>
            <w:r w:rsidRPr="007A4ABC">
              <w:rPr>
                <w:rStyle w:val="NormalCharacter"/>
                <w:rFonts w:ascii="方正黑体_GBK" w:eastAsia="方正黑体_GBK" w:hAnsi="方正黑体_GBK" w:hint="eastAsia"/>
                <w:bCs/>
                <w:sz w:val="24"/>
              </w:rPr>
              <w:t>是否住宿</w:t>
            </w:r>
          </w:p>
        </w:tc>
      </w:tr>
      <w:tr w:rsidR="000501D2" w:rsidRPr="00696663" w:rsidTr="00600573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</w:tr>
      <w:tr w:rsidR="000501D2" w:rsidRPr="00696663" w:rsidTr="00600573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</w:tr>
      <w:tr w:rsidR="000501D2" w:rsidRPr="00696663" w:rsidTr="00600573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</w:tr>
      <w:tr w:rsidR="000501D2" w:rsidRPr="00696663" w:rsidTr="00600573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</w:tr>
      <w:tr w:rsidR="000501D2" w:rsidRPr="00696663" w:rsidTr="00600573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</w:tr>
      <w:tr w:rsidR="000501D2" w:rsidRPr="00696663" w:rsidTr="00600573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D2" w:rsidRPr="00696663" w:rsidRDefault="000501D2" w:rsidP="00600573">
            <w:pPr>
              <w:spacing w:line="380" w:lineRule="exact"/>
              <w:rPr>
                <w:rStyle w:val="NormalCharacter"/>
                <w:rFonts w:ascii="方正仿宋_GBK" w:eastAsia="方正仿宋_GBK"/>
                <w:bCs/>
                <w:sz w:val="24"/>
              </w:rPr>
            </w:pPr>
          </w:p>
        </w:tc>
      </w:tr>
    </w:tbl>
    <w:p w:rsidR="000501D2" w:rsidRPr="00696663" w:rsidRDefault="000501D2" w:rsidP="000501D2">
      <w:pPr>
        <w:pStyle w:val="a3"/>
        <w:rPr>
          <w:rStyle w:val="NormalCharacter"/>
          <w:rFonts w:ascii="方正仿宋_GBK"/>
          <w:szCs w:val="28"/>
        </w:rPr>
      </w:pPr>
      <w:r w:rsidRPr="00696663">
        <w:rPr>
          <w:rStyle w:val="NormalCharacter"/>
          <w:rFonts w:ascii="方正仿宋_GBK" w:hAnsi="方正仿宋_GBK" w:hint="eastAsia"/>
          <w:szCs w:val="28"/>
        </w:rPr>
        <w:t>注：</w:t>
      </w:r>
      <w:r w:rsidRPr="00696663">
        <w:rPr>
          <w:rFonts w:ascii="方正仿宋_GBK" w:hint="eastAsia"/>
          <w:szCs w:val="28"/>
        </w:rPr>
        <w:t>请各医疗单位于2021年6月30日12:00时前发送到邮箱：1091148490@qq.com。</w:t>
      </w:r>
    </w:p>
    <w:p w:rsidR="00785211" w:rsidRPr="000501D2" w:rsidRDefault="00785211"/>
    <w:sectPr w:rsidR="00785211" w:rsidRPr="000501D2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D2"/>
    <w:rsid w:val="000501D2"/>
    <w:rsid w:val="007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C8BBC-7F9A-4B23-B249-5903FCA8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0501D2"/>
  </w:style>
  <w:style w:type="paragraph" w:customStyle="1" w:styleId="a3">
    <w:name w:val="医学会模板仿宋正文"/>
    <w:link w:val="a4"/>
    <w:qFormat/>
    <w:rsid w:val="000501D2"/>
    <w:pPr>
      <w:spacing w:line="440" w:lineRule="exact"/>
      <w:jc w:val="both"/>
    </w:pPr>
    <w:rPr>
      <w:rFonts w:ascii="Times New Roman" w:eastAsia="方正仿宋_GBK" w:hAnsi="Times New Roman" w:cs="Times New Roman"/>
      <w:bCs/>
      <w:sz w:val="28"/>
      <w:szCs w:val="36"/>
    </w:rPr>
  </w:style>
  <w:style w:type="character" w:customStyle="1" w:styleId="a4">
    <w:name w:val="医学会模板仿宋正文 字符"/>
    <w:link w:val="a3"/>
    <w:rsid w:val="000501D2"/>
    <w:rPr>
      <w:rFonts w:ascii="Times New Roman" w:eastAsia="方正仿宋_GBK" w:hAnsi="Times New Roman" w:cs="Times New Roman"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2021-06-08T05:49:00Z</dcterms:created>
  <dcterms:modified xsi:type="dcterms:W3CDTF">2021-06-08T05:49:00Z</dcterms:modified>
</cp:coreProperties>
</file>